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Theme="majorEastAsia" w:hAnsiTheme="majorEastAsia" w:eastAsiaTheme="majorEastAsia" w:cstheme="majorEastAsia"/>
          <w:b/>
          <w:sz w:val="44"/>
          <w:szCs w:val="44"/>
        </w:rPr>
        <w:t>公</w:t>
      </w:r>
      <w:r>
        <w:rPr>
          <w:rFonts w:hint="eastAsia" w:asciiTheme="majorEastAsia" w:hAnsiTheme="majorEastAsia" w:eastAsiaTheme="majorEastAsia" w:cstheme="majorEastAsia"/>
          <w:b/>
          <w:sz w:val="44"/>
          <w:szCs w:val="44"/>
          <w:lang w:val="en-US" w:eastAsia="zh-CN"/>
        </w:rPr>
        <w:t xml:space="preserve"> </w:t>
      </w:r>
      <w:r>
        <w:rPr>
          <w:rFonts w:hint="eastAsia" w:asciiTheme="majorEastAsia" w:hAnsiTheme="majorEastAsia" w:eastAsiaTheme="majorEastAsia" w:cstheme="majorEastAsia"/>
          <w:b/>
          <w:sz w:val="44"/>
          <w:szCs w:val="44"/>
        </w:rPr>
        <w:t>示</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按照《广西壮族自治区林业局办公室关于认真做好乡村振兴战略林业行动方案中森林旅游相关工作的通知》（桂林办产字〔2019〕13 号）文件要求</w:t>
      </w:r>
      <w:r>
        <w:rPr>
          <w:rFonts w:hint="eastAsia" w:ascii="仿宋_GB2312" w:hAnsi="仿宋_GB2312" w:eastAsia="仿宋_GB2312" w:cs="仿宋_GB2312"/>
          <w:sz w:val="32"/>
          <w:szCs w:val="32"/>
          <w:lang w:eastAsia="zh-CN"/>
        </w:rPr>
        <w:t>，</w:t>
      </w:r>
      <w:r>
        <w:rPr>
          <w:rFonts w:hint="eastAsia" w:ascii="仿宋_GB2312" w:eastAsia="仿宋_GB2312" w:cs="FangSong_GB2312-Identity-H"/>
          <w:color w:val="auto"/>
          <w:kern w:val="0"/>
          <w:sz w:val="32"/>
          <w:szCs w:val="32"/>
          <w:lang w:val="en-US" w:eastAsia="zh-CN"/>
        </w:rPr>
        <w:t>根据《柳州市加快大健康产业发展实施方案》和《柳州市加快大健康产业发展三年行动计划（2020-2022）》</w:t>
      </w:r>
      <w:r>
        <w:rPr>
          <w:rFonts w:hint="eastAsia" w:ascii="仿宋_GB2312" w:eastAsia="仿宋_GB2312" w:cs="FangSong_GB2312-Identity-H"/>
          <w:color w:val="auto"/>
          <w:kern w:val="0"/>
          <w:sz w:val="32"/>
          <w:szCs w:val="32"/>
          <w:lang w:eastAsia="zh-CN"/>
        </w:rPr>
        <w:t>工作部署，</w:t>
      </w:r>
      <w:r>
        <w:rPr>
          <w:rFonts w:hint="eastAsia" w:ascii="仿宋" w:hAnsi="仿宋" w:eastAsia="仿宋" w:cs="仿宋"/>
          <w:sz w:val="32"/>
          <w:szCs w:val="32"/>
          <w:lang w:eastAsia="zh-CN"/>
        </w:rPr>
        <w:t>广西融水三连瀑布森林人家、柳城县源泉山庄</w:t>
      </w:r>
      <w:r>
        <w:rPr>
          <w:rFonts w:hint="eastAsia" w:ascii="仿宋" w:hAnsi="仿宋" w:eastAsia="仿宋"/>
          <w:sz w:val="32"/>
          <w:szCs w:val="32"/>
        </w:rPr>
        <w:t>等单位申报的“柳州市森林人家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花卉苗木观光基地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森林康养基地</w:t>
      </w:r>
      <w:r>
        <w:rPr>
          <w:rFonts w:hint="eastAsia" w:ascii="仿宋" w:hAnsi="仿宋" w:eastAsia="仿宋"/>
          <w:sz w:val="32"/>
          <w:szCs w:val="32"/>
        </w:rPr>
        <w:t>”给予认定（名单公布于后），现予公示，公示期</w:t>
      </w:r>
      <w:r>
        <w:rPr>
          <w:rFonts w:hint="eastAsia" w:ascii="仿宋" w:hAnsi="仿宋" w:eastAsia="仿宋"/>
          <w:sz w:val="32"/>
          <w:szCs w:val="32"/>
          <w:lang w:eastAsia="zh-CN"/>
        </w:rPr>
        <w:t>为五天</w:t>
      </w:r>
      <w:r>
        <w:rPr>
          <w:rFonts w:hint="eastAsia" w:ascii="仿宋" w:hAnsi="仿宋" w:eastAsia="仿宋"/>
          <w:sz w:val="32"/>
          <w:szCs w:val="32"/>
        </w:rPr>
        <w:t>，</w:t>
      </w:r>
      <w:r>
        <w:rPr>
          <w:rFonts w:hint="eastAsia" w:ascii="仿宋" w:hAnsi="仿宋" w:eastAsia="仿宋"/>
          <w:sz w:val="32"/>
          <w:szCs w:val="32"/>
          <w:lang w:eastAsia="zh-CN"/>
        </w:rPr>
        <w:t>即</w:t>
      </w:r>
      <w:r>
        <w:rPr>
          <w:rFonts w:hint="eastAsia" w:ascii="仿宋" w:hAnsi="仿宋" w:eastAsia="仿宋"/>
          <w:sz w:val="32"/>
          <w:szCs w:val="32"/>
        </w:rPr>
        <w:t>自20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月1</w:t>
      </w:r>
      <w:r>
        <w:rPr>
          <w:rFonts w:hint="eastAsia" w:ascii="仿宋" w:hAnsi="仿宋" w:eastAsia="仿宋"/>
          <w:sz w:val="32"/>
          <w:szCs w:val="32"/>
          <w:lang w:val="en-US" w:eastAsia="zh-CN"/>
        </w:rPr>
        <w:t>1</w:t>
      </w:r>
      <w:r>
        <w:rPr>
          <w:rFonts w:hint="eastAsia" w:ascii="仿宋" w:hAnsi="仿宋" w:eastAsia="仿宋"/>
          <w:sz w:val="32"/>
          <w:szCs w:val="32"/>
        </w:rPr>
        <w:t>日至</w:t>
      </w:r>
      <w:r>
        <w:rPr>
          <w:rFonts w:hint="eastAsia" w:ascii="仿宋" w:hAnsi="仿宋" w:eastAsia="仿宋"/>
          <w:sz w:val="32"/>
          <w:szCs w:val="32"/>
          <w:lang w:val="en-US" w:eastAsia="zh-CN"/>
        </w:rPr>
        <w:t>16</w:t>
      </w:r>
      <w:r>
        <w:rPr>
          <w:rFonts w:hint="eastAsia" w:ascii="仿宋" w:hAnsi="仿宋" w:eastAsia="仿宋"/>
          <w:sz w:val="32"/>
          <w:szCs w:val="32"/>
        </w:rPr>
        <w:t>日，若有异议，请</w:t>
      </w:r>
      <w:r>
        <w:rPr>
          <w:rFonts w:hint="eastAsia" w:ascii="仿宋" w:hAnsi="仿宋" w:eastAsia="仿宋"/>
          <w:sz w:val="32"/>
          <w:szCs w:val="32"/>
          <w:lang w:eastAsia="zh-CN"/>
        </w:rPr>
        <w:t>与</w:t>
      </w:r>
      <w:r>
        <w:rPr>
          <w:rFonts w:hint="eastAsia" w:ascii="仿宋" w:hAnsi="仿宋" w:eastAsia="仿宋"/>
          <w:sz w:val="32"/>
          <w:szCs w:val="32"/>
        </w:rPr>
        <w:t>市林业和园林局林业产业和改革发展科</w:t>
      </w:r>
      <w:r>
        <w:rPr>
          <w:rFonts w:hint="eastAsia" w:ascii="仿宋" w:hAnsi="仿宋" w:eastAsia="仿宋"/>
          <w:sz w:val="32"/>
          <w:szCs w:val="32"/>
          <w:lang w:eastAsia="zh-CN"/>
        </w:rPr>
        <w:t>联系</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lang w:eastAsia="zh-CN"/>
        </w:rPr>
        <w:t>联系人：江茗雪，电话</w:t>
      </w:r>
      <w:r>
        <w:rPr>
          <w:rFonts w:hint="eastAsia" w:ascii="仿宋" w:hAnsi="仿宋" w:eastAsia="仿宋"/>
          <w:sz w:val="32"/>
          <w:szCs w:val="32"/>
        </w:rPr>
        <w:t>：2834529，邮箱：lzlyly@163.com</w:t>
      </w:r>
    </w:p>
    <w:p>
      <w:pPr>
        <w:ind w:firstLine="640" w:firstLineChars="200"/>
        <w:rPr>
          <w:rFonts w:hint="eastAsia"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附：拟认定柳州市“森林人家”</w:t>
      </w:r>
      <w:r>
        <w:rPr>
          <w:rFonts w:hint="eastAsia" w:ascii="仿宋" w:hAnsi="仿宋" w:eastAsia="仿宋"/>
          <w:sz w:val="32"/>
          <w:szCs w:val="32"/>
          <w:lang w:eastAsia="zh-CN"/>
        </w:rPr>
        <w:t>、“</w:t>
      </w:r>
      <w:r>
        <w:rPr>
          <w:rFonts w:hint="eastAsia" w:ascii="仿宋" w:hAnsi="仿宋" w:eastAsia="仿宋" w:cs="仿宋"/>
          <w:sz w:val="32"/>
          <w:szCs w:val="32"/>
          <w:lang w:val="en-US" w:eastAsia="zh-CN"/>
        </w:rPr>
        <w:t>花卉苗木观光基地</w:t>
      </w:r>
      <w:r>
        <w:rPr>
          <w:rFonts w:hint="eastAsia" w:ascii="仿宋" w:hAnsi="仿宋" w:eastAsia="仿宋"/>
          <w:sz w:val="32"/>
          <w:szCs w:val="32"/>
          <w:lang w:eastAsia="zh-CN"/>
        </w:rPr>
        <w:t>”、“</w:t>
      </w:r>
      <w:r>
        <w:rPr>
          <w:rFonts w:hint="eastAsia" w:ascii="仿宋" w:hAnsi="仿宋" w:eastAsia="仿宋" w:cs="仿宋"/>
          <w:sz w:val="32"/>
          <w:szCs w:val="32"/>
          <w:lang w:val="en-US" w:eastAsia="zh-CN"/>
        </w:rPr>
        <w:t>森林康养基地</w:t>
      </w:r>
      <w:r>
        <w:rPr>
          <w:rFonts w:hint="eastAsia" w:ascii="仿宋" w:hAnsi="仿宋" w:eastAsia="仿宋"/>
          <w:sz w:val="32"/>
          <w:szCs w:val="32"/>
          <w:lang w:eastAsia="zh-CN"/>
        </w:rPr>
        <w:t>”</w:t>
      </w:r>
      <w:r>
        <w:rPr>
          <w:rFonts w:hint="eastAsia" w:ascii="仿宋" w:hAnsi="仿宋" w:eastAsia="仿宋"/>
          <w:sz w:val="32"/>
          <w:szCs w:val="32"/>
        </w:rPr>
        <w:t>名单</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柳州市林业和园林局</w:t>
      </w:r>
    </w:p>
    <w:p>
      <w:pPr>
        <w:ind w:firstLine="640" w:firstLineChars="200"/>
        <w:rPr>
          <w:rFonts w:ascii="仿宋" w:hAnsi="仿宋" w:eastAsia="仿宋"/>
          <w:sz w:val="32"/>
          <w:szCs w:val="32"/>
        </w:rPr>
      </w:pPr>
      <w:r>
        <w:rPr>
          <w:rFonts w:hint="eastAsia" w:ascii="仿宋" w:hAnsi="仿宋" w:eastAsia="仿宋"/>
          <w:sz w:val="32"/>
          <w:szCs w:val="32"/>
        </w:rPr>
        <w:t xml:space="preserve">                             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11</w:t>
      </w:r>
      <w:r>
        <w:rPr>
          <w:rFonts w:hint="eastAsia" w:ascii="仿宋" w:hAnsi="仿宋" w:eastAsia="仿宋"/>
          <w:sz w:val="32"/>
          <w:szCs w:val="32"/>
        </w:rPr>
        <w:t>日</w:t>
      </w:r>
      <w:bookmarkStart w:id="0" w:name="_GoBack"/>
      <w:bookmarkEnd w:id="0"/>
    </w:p>
    <w:p>
      <w:pPr>
        <w:ind w:firstLine="640" w:firstLineChars="200"/>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ind w:firstLine="420"/>
        <w:rPr>
          <w:rFonts w:cs="Times New Roman" w:asciiTheme="majorEastAsia" w:hAnsiTheme="majorEastAsia" w:eastAsiaTheme="majorEastAsia"/>
          <w:b/>
          <w:bCs/>
          <w:sz w:val="36"/>
          <w:szCs w:val="36"/>
        </w:rPr>
      </w:pPr>
      <w:r>
        <w:rPr>
          <w:rFonts w:hint="eastAsia" w:cs="Times New Roman" w:asciiTheme="majorEastAsia" w:hAnsiTheme="majorEastAsia" w:eastAsiaTheme="majorEastAsia"/>
          <w:b/>
          <w:bCs/>
          <w:sz w:val="36"/>
          <w:szCs w:val="36"/>
        </w:rPr>
        <w:t>附：</w:t>
      </w:r>
    </w:p>
    <w:p>
      <w:pPr>
        <w:ind w:left="1081" w:leftChars="343" w:hanging="361" w:hangingChars="100"/>
        <w:rPr>
          <w:rFonts w:hint="eastAsia" w:ascii="黑体" w:hAnsi="黑体" w:eastAsia="黑体" w:cs="黑体"/>
          <w:sz w:val="36"/>
          <w:szCs w:val="36"/>
          <w:lang w:val="en-US" w:eastAsia="zh-CN"/>
        </w:rPr>
      </w:pPr>
      <w:r>
        <w:rPr>
          <w:rFonts w:hint="eastAsia" w:cs="Times New Roman" w:asciiTheme="majorEastAsia" w:hAnsiTheme="majorEastAsia" w:eastAsiaTheme="majorEastAsia"/>
          <w:b/>
          <w:bCs/>
          <w:sz w:val="36"/>
          <w:szCs w:val="36"/>
        </w:rPr>
        <w:t>拟认定柳州市“森林人家”</w:t>
      </w:r>
      <w:r>
        <w:rPr>
          <w:rFonts w:hint="eastAsia" w:ascii="仿宋" w:hAnsi="仿宋" w:eastAsia="仿宋"/>
          <w:sz w:val="32"/>
          <w:szCs w:val="32"/>
          <w:lang w:eastAsia="zh-CN"/>
        </w:rPr>
        <w:t>、</w:t>
      </w:r>
      <w:r>
        <w:rPr>
          <w:rFonts w:hint="eastAsia" w:ascii="黑体" w:hAnsi="黑体" w:eastAsia="黑体" w:cs="黑体"/>
          <w:sz w:val="36"/>
          <w:szCs w:val="36"/>
          <w:lang w:eastAsia="zh-CN"/>
        </w:rPr>
        <w:t>“</w:t>
      </w:r>
      <w:r>
        <w:rPr>
          <w:rFonts w:hint="eastAsia" w:ascii="黑体" w:hAnsi="黑体" w:eastAsia="黑体" w:cs="黑体"/>
          <w:sz w:val="36"/>
          <w:szCs w:val="36"/>
          <w:lang w:val="en-US" w:eastAsia="zh-CN"/>
        </w:rPr>
        <w:t>花卉苗木观</w:t>
      </w:r>
    </w:p>
    <w:p>
      <w:pPr>
        <w:ind w:left="1077" w:leftChars="513" w:firstLine="0" w:firstLineChars="0"/>
        <w:rPr>
          <w:rFonts w:cs="Times New Roman" w:asciiTheme="majorEastAsia" w:hAnsiTheme="majorEastAsia" w:eastAsiaTheme="majorEastAsia"/>
          <w:b/>
          <w:bCs/>
          <w:sz w:val="36"/>
          <w:szCs w:val="36"/>
        </w:rPr>
      </w:pPr>
      <w:r>
        <w:rPr>
          <w:rFonts w:hint="eastAsia" w:ascii="黑体" w:hAnsi="黑体" w:eastAsia="黑体" w:cs="黑体"/>
          <w:sz w:val="36"/>
          <w:szCs w:val="36"/>
          <w:lang w:val="en-US" w:eastAsia="zh-CN"/>
        </w:rPr>
        <w:t>光基地</w:t>
      </w:r>
      <w:r>
        <w:rPr>
          <w:rFonts w:hint="eastAsia" w:ascii="黑体" w:hAnsi="黑体" w:eastAsia="黑体" w:cs="黑体"/>
          <w:sz w:val="36"/>
          <w:szCs w:val="36"/>
          <w:lang w:eastAsia="zh-CN"/>
        </w:rPr>
        <w:t>”、“</w:t>
      </w:r>
      <w:r>
        <w:rPr>
          <w:rFonts w:hint="eastAsia" w:ascii="黑体" w:hAnsi="黑体" w:eastAsia="黑体" w:cs="黑体"/>
          <w:sz w:val="36"/>
          <w:szCs w:val="36"/>
          <w:lang w:val="en-US" w:eastAsia="zh-CN"/>
        </w:rPr>
        <w:t>森林康养基地</w:t>
      </w:r>
      <w:r>
        <w:rPr>
          <w:rFonts w:hint="eastAsia" w:ascii="黑体" w:hAnsi="黑体" w:eastAsia="黑体" w:cs="黑体"/>
          <w:sz w:val="36"/>
          <w:szCs w:val="36"/>
          <w:lang w:eastAsia="zh-CN"/>
        </w:rPr>
        <w:t>”</w:t>
      </w:r>
      <w:r>
        <w:rPr>
          <w:rFonts w:hint="eastAsia" w:cs="Times New Roman" w:asciiTheme="majorEastAsia" w:hAnsiTheme="majorEastAsia" w:eastAsiaTheme="majorEastAsia"/>
          <w:b/>
          <w:bCs/>
          <w:sz w:val="36"/>
          <w:szCs w:val="36"/>
        </w:rPr>
        <w:t>名单公示</w:t>
      </w:r>
    </w:p>
    <w:p>
      <w:pPr>
        <w:ind w:firstLine="420"/>
        <w:rPr>
          <w:rFonts w:ascii="仿宋" w:hAnsi="仿宋" w:eastAsia="仿宋" w:cs="Times New Roman"/>
          <w:b/>
          <w:bCs/>
          <w:sz w:val="32"/>
          <w:szCs w:val="32"/>
        </w:rPr>
      </w:pPr>
    </w:p>
    <w:p>
      <w:pPr>
        <w:ind w:firstLine="643" w:firstLineChars="200"/>
        <w:rPr>
          <w:rFonts w:ascii="仿宋" w:hAnsi="仿宋" w:eastAsia="仿宋" w:cs="Times New Roman"/>
          <w:sz w:val="32"/>
          <w:szCs w:val="32"/>
        </w:rPr>
      </w:pPr>
      <w:r>
        <w:rPr>
          <w:rFonts w:hint="eastAsia" w:ascii="仿宋" w:hAnsi="仿宋" w:eastAsia="仿宋" w:cs="Times New Roman"/>
          <w:b/>
          <w:bCs/>
          <w:sz w:val="32"/>
          <w:szCs w:val="32"/>
        </w:rPr>
        <w:t>一、柳州市“森林人家”（四星级）</w:t>
      </w:r>
    </w:p>
    <w:p>
      <w:pPr>
        <w:ind w:firstLine="640" w:firstLineChars="200"/>
        <w:rPr>
          <w:rFonts w:hint="eastAsia" w:ascii="仿宋" w:hAnsi="仿宋" w:eastAsia="仿宋" w:cs="仿宋"/>
          <w:sz w:val="32"/>
          <w:szCs w:val="32"/>
          <w:lang w:eastAsia="zh-CN"/>
        </w:rPr>
      </w:pPr>
      <w:r>
        <w:rPr>
          <w:rFonts w:hint="eastAsia" w:ascii="仿宋" w:hAnsi="仿宋" w:eastAsia="仿宋" w:cs="Times New Roman"/>
          <w:sz w:val="32"/>
          <w:szCs w:val="32"/>
        </w:rPr>
        <w:t>1.</w:t>
      </w:r>
      <w:r>
        <w:rPr>
          <w:rFonts w:hint="eastAsia" w:ascii="仿宋" w:hAnsi="仿宋" w:eastAsia="仿宋" w:cs="仿宋"/>
          <w:sz w:val="32"/>
          <w:szCs w:val="32"/>
          <w:lang w:eastAsia="zh-CN"/>
        </w:rPr>
        <w:t>广西融水三连瀑布森林人家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柳城县源泉山庄</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二、柳州市“花卉苗木观光基地”（四星级）</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w:t>
      </w:r>
      <w:r>
        <w:rPr>
          <w:rFonts w:hint="eastAsia" w:ascii="仿宋" w:hAnsi="仿宋" w:eastAsia="仿宋" w:cs="仿宋"/>
          <w:sz w:val="32"/>
          <w:szCs w:val="32"/>
          <w:lang w:eastAsia="zh-CN"/>
        </w:rPr>
        <w:t>柳州市绿化工程处白莲苗圃</w:t>
      </w:r>
    </w:p>
    <w:p>
      <w:pPr>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rPr>
        <w:t>2.</w:t>
      </w:r>
      <w:r>
        <w:rPr>
          <w:rFonts w:hint="eastAsia" w:ascii="仿宋" w:hAnsi="仿宋" w:eastAsia="仿宋" w:cs="仿宋"/>
          <w:sz w:val="32"/>
          <w:szCs w:val="32"/>
          <w:lang w:eastAsia="zh-CN"/>
        </w:rPr>
        <w:t>柳州市景江茶花特色花卉苗木观光基地</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三、柳州市“森林康养基地”（四星级）</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hint="eastAsia" w:ascii="仿宋" w:hAnsi="仿宋" w:eastAsia="仿宋" w:cs="仿宋"/>
          <w:sz w:val="32"/>
          <w:szCs w:val="32"/>
          <w:lang w:eastAsia="zh-CN"/>
        </w:rPr>
        <w:t>广西融水双龙沟原始森林康养服务体系基地</w:t>
      </w:r>
    </w:p>
    <w:p>
      <w:pPr>
        <w:ind w:firstLine="640" w:firstLineChars="200"/>
        <w:rPr>
          <w:rFonts w:ascii="Calibri" w:hAnsi="Calibri" w:eastAsia="宋体" w:cs="Times New Roman"/>
          <w:sz w:val="32"/>
          <w:szCs w:val="32"/>
        </w:rPr>
      </w:pPr>
    </w:p>
    <w:p>
      <w:pPr>
        <w:ind w:firstLine="640" w:firstLineChars="200"/>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Identity-H">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46AE0"/>
    <w:rsid w:val="1F0F5B5E"/>
    <w:rsid w:val="32446AE0"/>
    <w:rsid w:val="6E0406E7"/>
    <w:rsid w:val="7006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2020-10-28T01:24:00Z</dcterms:created>
  <dc:creator>lenovo</dc:creator>
  <cp:lastModifiedBy>DotheyLikeU</cp:lastModifiedBy>
  <cp:lastPrinted>2020-11-10T09:21:11Z</cp:lastPrinted>
  <dcterms:modified xsi:type="dcterms:W3CDTF">2020-11-10T09:22:22Z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