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??_GB2312" w:hAnsi="微软雅黑" w:eastAsia="Times New Roman" w:cs="宋体"/>
          <w:kern w:val="0"/>
          <w:sz w:val="32"/>
        </w:rPr>
      </w:pP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054"/>
        <w:gridCol w:w="201"/>
        <w:gridCol w:w="2025"/>
        <w:gridCol w:w="295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2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afterLines="50" w:line="640" w:lineRule="exact"/>
              <w:jc w:val="center"/>
              <w:rPr>
                <w:rFonts w:ascii="方正小标宋简体" w:hAnsi="微软雅黑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微软雅黑" w:eastAsia="方正小标宋简体" w:cs="宋体"/>
                <w:kern w:val="0"/>
                <w:sz w:val="36"/>
                <w:szCs w:val="36"/>
                <w:lang w:eastAsia="zh-CN"/>
              </w:rPr>
              <w:t>柳州市</w:t>
            </w:r>
            <w:r>
              <w:rPr>
                <w:rFonts w:hint="eastAsia" w:ascii="方正小标宋简体" w:hAnsi="微软雅黑" w:eastAsia="方正小标宋简体" w:cs="宋体"/>
                <w:kern w:val="0"/>
                <w:sz w:val="36"/>
                <w:szCs w:val="36"/>
              </w:rPr>
              <w:t>古树名木认养申请表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  <w:lang w:eastAsia="zh-CN"/>
              </w:rPr>
              <w:t>或签章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)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eastAsia="zh-CN"/>
              </w:rPr>
              <w:t>性别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b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eastAsia="zh-CN"/>
              </w:rPr>
              <w:t>年龄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eastAsia="zh-CN"/>
              </w:rPr>
              <w:t>国籍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32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eastAsia="zh-CN"/>
              </w:rPr>
              <w:t>邮编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580" w:lineRule="exact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eastAsia="zh-CN"/>
              </w:rPr>
              <w:t>电子邮箱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widowControl/>
              <w:spacing w:line="580" w:lineRule="exact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认养对象树种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spacing w:line="580" w:lineRule="exact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保护级别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widowControl/>
              <w:spacing w:line="580" w:lineRule="exact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认养对象编号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spacing w:line="580" w:lineRule="exact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认养对象位置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spacing w:line="580" w:lineRule="exact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申请认养期限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月至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申请理由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spacing w:line="580" w:lineRule="exact"/>
              <w:rPr>
                <w:rFonts w:ascii="宋体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238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县级古树名木行政</w:t>
            </w:r>
          </w:p>
          <w:p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主管部门意见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8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单位盖章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>)</w:t>
            </w:r>
          </w:p>
          <w:p>
            <w:pPr>
              <w:widowControl/>
              <w:spacing w:line="580" w:lineRule="exact"/>
              <w:jc w:val="right"/>
              <w:rPr>
                <w:rFonts w:asci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经办人：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日</w:t>
            </w:r>
          </w:p>
        </w:tc>
      </w:tr>
    </w:tbl>
    <w:p>
      <w:pPr>
        <w:widowControl/>
        <w:spacing w:line="580" w:lineRule="exact"/>
        <w:jc w:val="left"/>
        <w:rPr>
          <w:rFonts w:ascii="宋体" w:cs="宋体"/>
          <w:kern w:val="0"/>
          <w:sz w:val="24"/>
          <w:szCs w:val="28"/>
        </w:rPr>
      </w:pPr>
      <w:r>
        <w:rPr>
          <w:rFonts w:ascii="宋体" w:hAnsi="宋体" w:cs="宋体"/>
          <w:color w:val="3A3A36"/>
          <w:kern w:val="0"/>
          <w:sz w:val="24"/>
          <w:szCs w:val="28"/>
        </w:rPr>
        <w:t xml:space="preserve">                                         </w:t>
      </w:r>
      <w:r>
        <w:rPr>
          <w:rFonts w:ascii="宋体" w:hAnsi="宋体" w:cs="宋体"/>
          <w:kern w:val="0"/>
          <w:sz w:val="24"/>
          <w:szCs w:val="28"/>
        </w:rPr>
        <w:t xml:space="preserve"> </w:t>
      </w:r>
      <w:r>
        <w:rPr>
          <w:rFonts w:hint="eastAsia" w:ascii="宋体" w:hAnsi="宋体" w:cs="宋体"/>
          <w:kern w:val="0"/>
          <w:sz w:val="24"/>
          <w:szCs w:val="28"/>
        </w:rPr>
        <w:t>申请日期</w:t>
      </w:r>
      <w:r>
        <w:rPr>
          <w:rFonts w:ascii="宋体" w:hAnsi="宋体" w:cs="宋体"/>
          <w:kern w:val="0"/>
          <w:sz w:val="24"/>
          <w:szCs w:val="28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8"/>
        </w:rPr>
        <w:t>年</w:t>
      </w:r>
      <w:r>
        <w:rPr>
          <w:rFonts w:ascii="宋体" w:hAnsi="宋体" w:cs="宋体"/>
          <w:kern w:val="0"/>
          <w:sz w:val="24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8"/>
        </w:rPr>
        <w:t>月</w:t>
      </w:r>
      <w:r>
        <w:rPr>
          <w:rFonts w:ascii="宋体" w:hAnsi="宋体" w:cs="宋体"/>
          <w:kern w:val="0"/>
          <w:sz w:val="24"/>
          <w:szCs w:val="28"/>
        </w:rPr>
        <w:t xml:space="preserve">  </w:t>
      </w:r>
      <w:r>
        <w:rPr>
          <w:rFonts w:hint="eastAsia" w:ascii="宋体" w:hAnsi="宋体" w:cs="宋体"/>
          <w:kern w:val="0"/>
          <w:sz w:val="24"/>
          <w:szCs w:val="28"/>
        </w:rPr>
        <w:t>日</w:t>
      </w:r>
    </w:p>
    <w:p>
      <w:pPr>
        <w:widowControl/>
        <w:spacing w:line="580" w:lineRule="exact"/>
        <w:jc w:val="left"/>
        <w:rPr>
          <w:rFonts w:ascii="宋体" w:cs="宋体"/>
          <w:kern w:val="0"/>
          <w:sz w:val="24"/>
          <w:szCs w:val="28"/>
        </w:rPr>
      </w:pPr>
    </w:p>
    <w:p>
      <w:pPr>
        <w:widowControl/>
        <w:jc w:val="both"/>
        <w:rPr>
          <w:rFonts w:ascii="宋体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AxYjVlNmRkZjJkMWQ2MzgxY2IxMzBhZjY1ZTQyYzMifQ=="/>
  </w:docVars>
  <w:rsids>
    <w:rsidRoot w:val="4FDE5A45"/>
    <w:rsid w:val="00044F35"/>
    <w:rsid w:val="001F20D9"/>
    <w:rsid w:val="005E68F3"/>
    <w:rsid w:val="007172C1"/>
    <w:rsid w:val="009242F8"/>
    <w:rsid w:val="00E44DF4"/>
    <w:rsid w:val="0A4427FB"/>
    <w:rsid w:val="0E9B0D5B"/>
    <w:rsid w:val="1F647304"/>
    <w:rsid w:val="23E14EF4"/>
    <w:rsid w:val="288B3B53"/>
    <w:rsid w:val="2A921E01"/>
    <w:rsid w:val="2BF770A5"/>
    <w:rsid w:val="30AA4A44"/>
    <w:rsid w:val="31E3055C"/>
    <w:rsid w:val="4DDC6134"/>
    <w:rsid w:val="4FDE5A45"/>
    <w:rsid w:val="63DD1B9A"/>
    <w:rsid w:val="65586590"/>
    <w:rsid w:val="68C366AD"/>
    <w:rsid w:val="6AAB0F10"/>
    <w:rsid w:val="6ADF357E"/>
    <w:rsid w:val="6E8B4FD6"/>
    <w:rsid w:val="72565C05"/>
    <w:rsid w:val="74E70D7F"/>
    <w:rsid w:val="77FE2DA0"/>
    <w:rsid w:val="7AFF96BA"/>
    <w:rsid w:val="7B321FC2"/>
    <w:rsid w:val="7C1930AE"/>
    <w:rsid w:val="7DFE9F88"/>
    <w:rsid w:val="7E696028"/>
    <w:rsid w:val="8FBF32E2"/>
    <w:rsid w:val="BF5540F0"/>
    <w:rsid w:val="DFE760E4"/>
    <w:rsid w:val="EF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1115</Words>
  <Characters>1122</Characters>
  <Lines>0</Lines>
  <Paragraphs>0</Paragraphs>
  <TotalTime>7</TotalTime>
  <ScaleCrop>false</ScaleCrop>
  <LinksUpToDate>false</LinksUpToDate>
  <CharactersWithSpaces>1396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2022-07-05T02:46:00Z</dcterms:created>
  <dc:creator>Administrator</dc:creator>
  <cp:lastModifiedBy>gxxc</cp:lastModifiedBy>
  <dcterms:modified xsi:type="dcterms:W3CDTF">2022-07-21T17:26:27Z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F6B35C1EE17945D4963561F883BB2987</vt:lpwstr>
  </property>
</Properties>
</file>