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5B" w:rsidRDefault="0065735B" w:rsidP="004F4625">
      <w:pPr>
        <w:widowControl/>
        <w:spacing w:line="36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  <w:r w:rsidRPr="000A0A0E">
        <w:rPr>
          <w:rFonts w:ascii="Arial" w:hAnsi="Arial" w:cs="宋体" w:hint="eastAsia"/>
          <w:color w:val="000000"/>
          <w:kern w:val="0"/>
          <w:sz w:val="32"/>
          <w:szCs w:val="32"/>
        </w:rPr>
        <w:t>附件</w:t>
      </w:r>
    </w:p>
    <w:p w:rsidR="0065735B" w:rsidRDefault="0065735B" w:rsidP="004F4625">
      <w:pPr>
        <w:widowControl/>
        <w:spacing w:line="36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p w:rsidR="0065735B" w:rsidRPr="00DF23C7" w:rsidRDefault="0065735B" w:rsidP="004F4625">
      <w:pPr>
        <w:widowControl/>
        <w:spacing w:line="36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柳州市园林局</w:t>
      </w:r>
      <w:r w:rsidRPr="00DF23C7">
        <w:rPr>
          <w:rFonts w:ascii="黑体" w:eastAsia="黑体" w:hAnsi="黑体" w:cs="黑体"/>
          <w:color w:val="000000"/>
          <w:kern w:val="0"/>
          <w:sz w:val="44"/>
          <w:szCs w:val="44"/>
        </w:rPr>
        <w:t>201</w:t>
      </w:r>
      <w:r>
        <w:rPr>
          <w:rFonts w:ascii="黑体" w:eastAsia="黑体" w:hAnsi="黑体" w:cs="黑体"/>
          <w:color w:val="000000"/>
          <w:kern w:val="0"/>
          <w:sz w:val="44"/>
          <w:szCs w:val="44"/>
        </w:rPr>
        <w:t>8</w:t>
      </w:r>
      <w:r w:rsidRPr="00DF23C7"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年考试录用公务员拟录用人员名单</w:t>
      </w:r>
    </w:p>
    <w:tbl>
      <w:tblPr>
        <w:tblpPr w:leftFromText="180" w:rightFromText="180" w:vertAnchor="page" w:horzAnchor="margin" w:tblpY="3588"/>
        <w:tblW w:w="13865" w:type="dxa"/>
        <w:tblCellMar>
          <w:left w:w="0" w:type="dxa"/>
          <w:right w:w="0" w:type="dxa"/>
        </w:tblCellMar>
        <w:tblLook w:val="0000"/>
      </w:tblPr>
      <w:tblGrid>
        <w:gridCol w:w="538"/>
        <w:gridCol w:w="1063"/>
        <w:gridCol w:w="1064"/>
        <w:gridCol w:w="1257"/>
        <w:gridCol w:w="1417"/>
        <w:gridCol w:w="534"/>
        <w:gridCol w:w="534"/>
        <w:gridCol w:w="1610"/>
        <w:gridCol w:w="2300"/>
        <w:gridCol w:w="887"/>
        <w:gridCol w:w="887"/>
        <w:gridCol w:w="887"/>
        <w:gridCol w:w="887"/>
      </w:tblGrid>
      <w:tr w:rsidR="0065735B" w:rsidRPr="000A0A0E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招录机关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所在</w:t>
            </w: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工作单位或毕业院校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照顾加分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0A0A0E"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0"/>
                <w:szCs w:val="20"/>
              </w:rPr>
              <w:t>综合成绩</w:t>
            </w: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65735B">
            <w:pPr>
              <w:widowControl/>
              <w:ind w:firstLineChars="150" w:firstLine="3168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柳州市</w:t>
            </w:r>
          </w:p>
          <w:p w:rsidR="0065735B" w:rsidRPr="000A0A0E" w:rsidRDefault="0065735B" w:rsidP="0065735B">
            <w:pPr>
              <w:widowControl/>
              <w:ind w:firstLineChars="150" w:firstLine="3168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园林局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柳州市</w:t>
            </w:r>
          </w:p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园林局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科员一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4502001089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韦庭鑫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4F4625">
            <w:pPr>
              <w:jc w:val="center"/>
              <w:rPr>
                <w:rFonts w:ascii="宋体"/>
                <w:sz w:val="24"/>
                <w:szCs w:val="24"/>
              </w:rPr>
            </w:pPr>
            <w:r>
              <w:t>101020202114</w:t>
            </w:r>
          </w:p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4F4625">
            <w:pPr>
              <w:jc w:val="center"/>
            </w:pPr>
            <w:r>
              <w:rPr>
                <w:rFonts w:cs="宋体" w:hint="eastAsia"/>
              </w:rPr>
              <w:t>广西柳州市鱼峰区委</w:t>
            </w:r>
          </w:p>
          <w:p w:rsidR="0065735B" w:rsidRPr="00F72692" w:rsidRDefault="0065735B" w:rsidP="00F726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政法委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F72692" w:rsidRDefault="0065735B" w:rsidP="008A50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 w:rsidRPr="00F72692"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  <w:t>124.48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F72692" w:rsidRDefault="0065735B" w:rsidP="008A50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 w:rsidRPr="00F72692"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  <w:t>85.8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F72692" w:rsidRDefault="0065735B" w:rsidP="008A50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 w:rsidRPr="00F72692"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F72692" w:rsidRDefault="0065735B" w:rsidP="008A50A0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 w:rsidRPr="00F72692"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  <w:t>213.28</w:t>
            </w: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柳州市</w:t>
            </w:r>
          </w:p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园林局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柳州市</w:t>
            </w:r>
          </w:p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园林局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Default="0065735B" w:rsidP="004F46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科员二</w:t>
            </w:r>
          </w:p>
          <w:p w:rsidR="0065735B" w:rsidRPr="000A0A0E" w:rsidRDefault="0065735B" w:rsidP="004F46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4502001090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陈一嘉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4F4625">
            <w:pPr>
              <w:jc w:val="center"/>
              <w:rPr>
                <w:rFonts w:ascii="宋体"/>
                <w:sz w:val="24"/>
                <w:szCs w:val="24"/>
              </w:rPr>
            </w:pPr>
            <w:r>
              <w:t>101020203217</w:t>
            </w:r>
          </w:p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Default="0065735B" w:rsidP="00F72692">
            <w:pPr>
              <w:jc w:val="center"/>
            </w:pPr>
            <w:r>
              <w:rPr>
                <w:rFonts w:cs="宋体" w:hint="eastAsia"/>
              </w:rPr>
              <w:t>柳州市北部生态新区</w:t>
            </w:r>
          </w:p>
          <w:p w:rsidR="0065735B" w:rsidRPr="00F72692" w:rsidRDefault="0065735B" w:rsidP="00F7269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cs="宋体" w:hint="eastAsia"/>
              </w:rPr>
              <w:t>管理委员会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131.5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79.96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211.46</w:t>
            </w: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5735B" w:rsidRPr="000A0A0E">
        <w:trPr>
          <w:trHeight w:val="5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65735B" w:rsidRPr="000A0A0E" w:rsidRDefault="0065735B" w:rsidP="008A50A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65735B" w:rsidRDefault="0065735B" w:rsidP="004F4625"/>
    <w:p w:rsidR="0065735B" w:rsidRDefault="0065735B" w:rsidP="004F4625"/>
    <w:p w:rsidR="0065735B" w:rsidRDefault="0065735B" w:rsidP="004F4625">
      <w:pPr>
        <w:sectPr w:rsidR="0065735B" w:rsidSect="000C1F78">
          <w:pgSz w:w="16838" w:h="11906" w:orient="landscape"/>
          <w:pgMar w:top="1247" w:right="1418" w:bottom="1588" w:left="1418" w:header="851" w:footer="992" w:gutter="0"/>
          <w:cols w:space="425"/>
          <w:docGrid w:type="lines" w:linePitch="312"/>
        </w:sectPr>
      </w:pPr>
      <w:r>
        <w:rPr>
          <w:rFonts w:cs="宋体" w:hint="eastAsia"/>
        </w:rPr>
        <w:t>注：如笔试成绩或面试成绩含专业考试成绩的，请在分数下方注明“（含专业笔（面）试成绩）”</w:t>
      </w:r>
    </w:p>
    <w:p w:rsidR="0065735B" w:rsidRDefault="0065735B" w:rsidP="00387E46"/>
    <w:sectPr w:rsidR="0065735B" w:rsidSect="000C1F78">
      <w:pgSz w:w="11906" w:h="16838"/>
      <w:pgMar w:top="1418" w:right="1247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35B" w:rsidRDefault="0065735B" w:rsidP="009D5A9B">
      <w:r>
        <w:separator/>
      </w:r>
    </w:p>
  </w:endnote>
  <w:endnote w:type="continuationSeparator" w:id="1">
    <w:p w:rsidR="0065735B" w:rsidRDefault="0065735B" w:rsidP="009D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35B" w:rsidRDefault="0065735B" w:rsidP="009D5A9B">
      <w:r>
        <w:separator/>
      </w:r>
    </w:p>
  </w:footnote>
  <w:footnote w:type="continuationSeparator" w:id="1">
    <w:p w:rsidR="0065735B" w:rsidRDefault="0065735B" w:rsidP="009D5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625"/>
    <w:rsid w:val="000A0A0E"/>
    <w:rsid w:val="000C1F78"/>
    <w:rsid w:val="00140BB2"/>
    <w:rsid w:val="001637B6"/>
    <w:rsid w:val="001C0187"/>
    <w:rsid w:val="00203D02"/>
    <w:rsid w:val="00323B43"/>
    <w:rsid w:val="003448B1"/>
    <w:rsid w:val="00387E46"/>
    <w:rsid w:val="003D37D8"/>
    <w:rsid w:val="0042310B"/>
    <w:rsid w:val="004358AB"/>
    <w:rsid w:val="004F4625"/>
    <w:rsid w:val="005C57E5"/>
    <w:rsid w:val="005C6A98"/>
    <w:rsid w:val="00636629"/>
    <w:rsid w:val="00651A80"/>
    <w:rsid w:val="0065735B"/>
    <w:rsid w:val="007100FF"/>
    <w:rsid w:val="00775AB3"/>
    <w:rsid w:val="008A50A0"/>
    <w:rsid w:val="008B7726"/>
    <w:rsid w:val="009D5A9B"/>
    <w:rsid w:val="00A31286"/>
    <w:rsid w:val="00A70774"/>
    <w:rsid w:val="00B5114E"/>
    <w:rsid w:val="00B62F3D"/>
    <w:rsid w:val="00BE35FC"/>
    <w:rsid w:val="00D91AA4"/>
    <w:rsid w:val="00DA2A8A"/>
    <w:rsid w:val="00DB6C45"/>
    <w:rsid w:val="00DF23C7"/>
    <w:rsid w:val="00F62EB8"/>
    <w:rsid w:val="00F72692"/>
    <w:rsid w:val="00FA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25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2310B"/>
    <w:pPr>
      <w:adjustRightInd w:val="0"/>
      <w:snapToGrid w:val="0"/>
    </w:pPr>
    <w:rPr>
      <w:rFonts w:ascii="Tahoma" w:hAnsi="Tahoma" w:cs="Tahoma"/>
      <w:kern w:val="0"/>
      <w:sz w:val="22"/>
    </w:rPr>
  </w:style>
  <w:style w:type="paragraph" w:styleId="Header">
    <w:name w:val="header"/>
    <w:basedOn w:val="Normal"/>
    <w:link w:val="HeaderChar"/>
    <w:uiPriority w:val="99"/>
    <w:semiHidden/>
    <w:rsid w:val="009D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5A9B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5A9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57</Words>
  <Characters>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2018-07-18T09:37:00Z</cp:lastPrinted>
  <dcterms:created xsi:type="dcterms:W3CDTF">2018-07-18T09:16:00Z</dcterms:created>
  <dcterms:modified xsi:type="dcterms:W3CDTF">2018-07-19T10:00:00Z</dcterms:modified>
</cp:coreProperties>
</file>